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DE" w:rsidRPr="00574EF8" w:rsidRDefault="00796A30" w:rsidP="00574EF8">
      <w:pPr>
        <w:jc w:val="center"/>
        <w:rPr>
          <w:b/>
        </w:rPr>
      </w:pPr>
      <w:r w:rsidRPr="00574EF8">
        <w:rPr>
          <w:b/>
        </w:rPr>
        <w:t>Érettségi tételek magyar nyelvből 12</w:t>
      </w:r>
      <w:proofErr w:type="gramStart"/>
      <w:r w:rsidRPr="00574EF8">
        <w:rPr>
          <w:b/>
        </w:rPr>
        <w:t>.C</w:t>
      </w:r>
      <w:proofErr w:type="gramEnd"/>
      <w:r w:rsidRPr="00574EF8">
        <w:rPr>
          <w:b/>
        </w:rPr>
        <w:t xml:space="preserve"> és D osztály</w:t>
      </w:r>
    </w:p>
    <w:p w:rsidR="00796A30" w:rsidRPr="00F426E0" w:rsidRDefault="00796A30" w:rsidP="00796A30">
      <w:pPr>
        <w:pStyle w:val="Listaszerbekezds"/>
        <w:numPr>
          <w:ilvl w:val="0"/>
          <w:numId w:val="1"/>
        </w:numPr>
        <w:rPr>
          <w:b/>
        </w:rPr>
      </w:pPr>
      <w:r w:rsidRPr="00F426E0">
        <w:rPr>
          <w:b/>
        </w:rPr>
        <w:t>A kommunikáció fogalma, folyamata, tényezői és funkciói</w:t>
      </w:r>
    </w:p>
    <w:p w:rsidR="00796A30" w:rsidRPr="00F426E0" w:rsidRDefault="00796A30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A kommunikáció típusai (közvetett és közvetlen, egyirányú és kétirányú, verbális és nem verbális)</w:t>
      </w:r>
    </w:p>
    <w:p w:rsidR="00796A30" w:rsidRPr="00F426E0" w:rsidRDefault="00796A30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 xml:space="preserve">A tömegkommunikáció jellemzői, egy választott médium műfajainak </w:t>
      </w:r>
      <w:r w:rsidR="00571028" w:rsidRPr="00F426E0">
        <w:rPr>
          <w:b/>
        </w:rPr>
        <w:t>bemutatása</w:t>
      </w:r>
    </w:p>
    <w:p w:rsidR="00571028" w:rsidRPr="00F426E0" w:rsidRDefault="00571028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A magyar nyelv eredete, finnugor rokonságának bemutatása</w:t>
      </w:r>
    </w:p>
    <w:p w:rsidR="005B2A41" w:rsidRPr="00F426E0" w:rsidRDefault="005B2A41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A nyelvújítás lényege és jelentősége</w:t>
      </w:r>
    </w:p>
    <w:p w:rsidR="005B2A41" w:rsidRPr="00F426E0" w:rsidRDefault="005B2A41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A mai magyar nyelvművelés néhány kérdése</w:t>
      </w:r>
    </w:p>
    <w:p w:rsidR="005B2A41" w:rsidRDefault="005B2A41" w:rsidP="00796A30">
      <w:pPr>
        <w:pStyle w:val="Listaszerbekezds"/>
        <w:numPr>
          <w:ilvl w:val="0"/>
          <w:numId w:val="1"/>
        </w:numPr>
        <w:ind w:right="-567"/>
      </w:pPr>
      <w:r>
        <w:t xml:space="preserve">A </w:t>
      </w:r>
      <w:proofErr w:type="gramStart"/>
      <w:r>
        <w:t>nyelv</w:t>
      </w:r>
      <w:proofErr w:type="gramEnd"/>
      <w:r>
        <w:t xml:space="preserve"> mint jelrendszer</w:t>
      </w:r>
    </w:p>
    <w:p w:rsidR="005B2A41" w:rsidRPr="00F426E0" w:rsidRDefault="005B2A41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Nyelvcsaládok, nyelvtípusok</w:t>
      </w:r>
    </w:p>
    <w:p w:rsidR="005B2A41" w:rsidRDefault="005B2A41" w:rsidP="00796A30">
      <w:pPr>
        <w:pStyle w:val="Listaszerbekezds"/>
        <w:numPr>
          <w:ilvl w:val="0"/>
          <w:numId w:val="1"/>
        </w:numPr>
        <w:ind w:right="-567"/>
      </w:pPr>
      <w:r w:rsidRPr="005B2A41">
        <w:t xml:space="preserve">A </w:t>
      </w:r>
      <w:proofErr w:type="gramStart"/>
      <w:r w:rsidRPr="005B2A41">
        <w:t>nyelv területi</w:t>
      </w:r>
      <w:proofErr w:type="gramEnd"/>
      <w:r w:rsidRPr="005B2A41">
        <w:t xml:space="preserve"> és társadalmi változatai</w:t>
      </w:r>
    </w:p>
    <w:p w:rsidR="005B2A41" w:rsidRDefault="005B2A41" w:rsidP="00796A30">
      <w:pPr>
        <w:pStyle w:val="Listaszerbekezds"/>
        <w:numPr>
          <w:ilvl w:val="0"/>
          <w:numId w:val="1"/>
        </w:numPr>
        <w:ind w:right="-567"/>
      </w:pPr>
      <w:r>
        <w:t>A hangkapcsolódási szabályosságok típusai és a helyesírás összefüggése</w:t>
      </w:r>
    </w:p>
    <w:p w:rsidR="005B2A41" w:rsidRDefault="005B2A41" w:rsidP="00796A30">
      <w:pPr>
        <w:pStyle w:val="Listaszerbekezds"/>
        <w:numPr>
          <w:ilvl w:val="0"/>
          <w:numId w:val="1"/>
        </w:numPr>
        <w:ind w:right="-567"/>
      </w:pPr>
      <w:r>
        <w:t>A magyar helyesírás rendszerszerűsége</w:t>
      </w:r>
    </w:p>
    <w:p w:rsidR="005B2A41" w:rsidRPr="00F426E0" w:rsidRDefault="005B2A41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A szószerkezet fogalma, a szintagmák típusai, szerepük a mondat felépítésében</w:t>
      </w:r>
    </w:p>
    <w:p w:rsidR="00666928" w:rsidRPr="00F426E0" w:rsidRDefault="00666928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Az egyszerű és összetett mondatok felismerése</w:t>
      </w:r>
    </w:p>
    <w:p w:rsidR="00876197" w:rsidRPr="00F426E0" w:rsidRDefault="00876197" w:rsidP="00796A30">
      <w:pPr>
        <w:pStyle w:val="Listaszerbekezds"/>
        <w:numPr>
          <w:ilvl w:val="0"/>
          <w:numId w:val="1"/>
        </w:numPr>
        <w:ind w:right="-567"/>
        <w:rPr>
          <w:i/>
        </w:rPr>
      </w:pPr>
      <w:r w:rsidRPr="00F426E0">
        <w:rPr>
          <w:i/>
        </w:rPr>
        <w:t>Szövegtan</w:t>
      </w:r>
    </w:p>
    <w:p w:rsidR="00876197" w:rsidRPr="00F426E0" w:rsidRDefault="00876197" w:rsidP="00876197">
      <w:pPr>
        <w:pStyle w:val="Listaszerbekezds"/>
        <w:numPr>
          <w:ilvl w:val="0"/>
          <w:numId w:val="1"/>
        </w:numPr>
        <w:ind w:right="-567"/>
        <w:rPr>
          <w:i/>
        </w:rPr>
      </w:pPr>
      <w:r w:rsidRPr="00F426E0">
        <w:rPr>
          <w:i/>
        </w:rPr>
        <w:t>Szövegtan</w:t>
      </w:r>
    </w:p>
    <w:p w:rsidR="00876197" w:rsidRPr="00F426E0" w:rsidRDefault="00876197" w:rsidP="00796A30">
      <w:pPr>
        <w:pStyle w:val="Listaszerbekezds"/>
        <w:numPr>
          <w:ilvl w:val="0"/>
          <w:numId w:val="1"/>
        </w:numPr>
        <w:ind w:right="-567"/>
        <w:rPr>
          <w:b/>
        </w:rPr>
      </w:pPr>
      <w:r w:rsidRPr="00F426E0">
        <w:rPr>
          <w:b/>
        </w:rPr>
        <w:t>A továbbtanuláshoz, illetve a munka világában szükséges szövegtípusok: különböző típusú önéletrajzok, motivációs levél</w:t>
      </w:r>
    </w:p>
    <w:p w:rsidR="00876197" w:rsidRDefault="00876197" w:rsidP="00796A30">
      <w:pPr>
        <w:pStyle w:val="Listaszerbekezds"/>
        <w:numPr>
          <w:ilvl w:val="0"/>
          <w:numId w:val="1"/>
        </w:numPr>
        <w:ind w:right="-567"/>
      </w:pPr>
      <w:r w:rsidRPr="00876197">
        <w:t>Az érvelés, az érvek fajtái</w:t>
      </w:r>
    </w:p>
    <w:p w:rsidR="00876197" w:rsidRDefault="00876197" w:rsidP="00796A30">
      <w:pPr>
        <w:pStyle w:val="Listaszerbekezds"/>
        <w:numPr>
          <w:ilvl w:val="0"/>
          <w:numId w:val="1"/>
        </w:numPr>
        <w:ind w:right="-567"/>
      </w:pPr>
      <w:r>
        <w:t>A kulturált véleménynyilvánítás és vita gyakorlata</w:t>
      </w:r>
    </w:p>
    <w:p w:rsidR="00876197" w:rsidRDefault="00876197" w:rsidP="00796A30">
      <w:pPr>
        <w:pStyle w:val="Listaszerbekezds"/>
        <w:numPr>
          <w:ilvl w:val="0"/>
          <w:numId w:val="1"/>
        </w:numPr>
        <w:ind w:right="-567"/>
      </w:pPr>
      <w:r>
        <w:t>Egyjelentésű, többjelentésű szó, homonima, szinonima, hasonló alakú szópár, ellentétes jelentés</w:t>
      </w:r>
    </w:p>
    <w:p w:rsidR="00876197" w:rsidRDefault="00876197" w:rsidP="00796A30">
      <w:pPr>
        <w:pStyle w:val="Listaszerbekezds"/>
        <w:numPr>
          <w:ilvl w:val="0"/>
          <w:numId w:val="1"/>
        </w:numPr>
        <w:ind w:right="-567"/>
      </w:pPr>
      <w:r>
        <w:t>Az egyszerűbb szóképek köznyelvi és szépirodalmi szövegekben: hasonlat, metafora, metonímia</w:t>
      </w:r>
    </w:p>
    <w:p w:rsidR="00574EF8" w:rsidRDefault="00574EF8">
      <w:r>
        <w:br w:type="page"/>
      </w:r>
    </w:p>
    <w:p w:rsidR="00876197" w:rsidRDefault="00876197" w:rsidP="00876197">
      <w:pPr>
        <w:pStyle w:val="Listaszerbekezds"/>
      </w:pPr>
    </w:p>
    <w:p w:rsidR="00876197" w:rsidRDefault="00876197" w:rsidP="00876197">
      <w:pPr>
        <w:pStyle w:val="Listaszerbekezds"/>
        <w:rPr>
          <w:b/>
        </w:rPr>
      </w:pPr>
      <w:r w:rsidRPr="00876197">
        <w:rPr>
          <w:b/>
        </w:rPr>
        <w:t>Érettségi tételek irodalomból 12</w:t>
      </w:r>
      <w:proofErr w:type="gramStart"/>
      <w:r w:rsidRPr="00876197">
        <w:rPr>
          <w:b/>
        </w:rPr>
        <w:t>.C</w:t>
      </w:r>
      <w:proofErr w:type="gramEnd"/>
      <w:r w:rsidRPr="00876197">
        <w:rPr>
          <w:b/>
        </w:rPr>
        <w:t xml:space="preserve"> és D osztály</w:t>
      </w:r>
    </w:p>
    <w:p w:rsidR="0066012D" w:rsidRPr="00876197" w:rsidRDefault="0066012D" w:rsidP="00876197">
      <w:pPr>
        <w:pStyle w:val="Listaszerbekezds"/>
        <w:rPr>
          <w:b/>
        </w:rPr>
      </w:pPr>
    </w:p>
    <w:p w:rsidR="00876197" w:rsidRPr="00F426E0" w:rsidRDefault="00103B98" w:rsidP="00103B98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 xml:space="preserve">Petőfi újításai a magyar </w:t>
      </w:r>
      <w:r w:rsidR="00F426E0" w:rsidRPr="00F426E0">
        <w:rPr>
          <w:b/>
        </w:rPr>
        <w:t>lírában</w:t>
      </w:r>
    </w:p>
    <w:p w:rsidR="00103B98" w:rsidRPr="00F426E0" w:rsidRDefault="00103B98" w:rsidP="00103B98">
      <w:pPr>
        <w:pStyle w:val="Listaszerbekezds"/>
        <w:ind w:right="-567"/>
        <w:rPr>
          <w:b/>
        </w:rPr>
      </w:pPr>
      <w:r w:rsidRPr="00F426E0">
        <w:rPr>
          <w:b/>
        </w:rPr>
        <w:t xml:space="preserve">Egy terület részletesebb ismertetése néhány szabadon választott </w:t>
      </w:r>
      <w:proofErr w:type="gramStart"/>
      <w:r w:rsidRPr="00F426E0">
        <w:rPr>
          <w:b/>
        </w:rPr>
        <w:t>mű elemző</w:t>
      </w:r>
      <w:proofErr w:type="gramEnd"/>
      <w:r w:rsidRPr="00F426E0">
        <w:rPr>
          <w:b/>
        </w:rPr>
        <w:t xml:space="preserve"> bemutatásával</w:t>
      </w:r>
    </w:p>
    <w:p w:rsidR="00F26435" w:rsidRPr="00F426E0" w:rsidRDefault="00F26435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Arany János balladaköltészete</w:t>
      </w:r>
    </w:p>
    <w:p w:rsidR="00F26435" w:rsidRPr="00F426E0" w:rsidRDefault="00F26435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„Lázadás és dekadencia, gyöngédség és túlélés” – a Léda- és a Csinszka-szerelem</w:t>
      </w:r>
    </w:p>
    <w:p w:rsidR="00F26435" w:rsidRPr="00F426E0" w:rsidRDefault="00F26435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A prófétai szerepvállalás nagy verse – Babits Mihály: Jónás könyve</w:t>
      </w:r>
    </w:p>
    <w:p w:rsidR="00F26435" w:rsidRPr="00F426E0" w:rsidRDefault="00F26435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Kosztolányi Dezső Édes Anna című regényének értelmező bemutatása a főhős lélektani motivációjának feltárásával</w:t>
      </w:r>
    </w:p>
    <w:p w:rsidR="00F26435" w:rsidRPr="00A01AC2" w:rsidRDefault="0066012D" w:rsidP="00F26435">
      <w:pPr>
        <w:pStyle w:val="Listaszerbekezds"/>
        <w:numPr>
          <w:ilvl w:val="0"/>
          <w:numId w:val="3"/>
        </w:numPr>
        <w:ind w:right="-567"/>
        <w:rPr>
          <w:i/>
        </w:rPr>
      </w:pPr>
      <w:r w:rsidRPr="00A01AC2">
        <w:rPr>
          <w:i/>
        </w:rPr>
        <w:t>József Attila</w:t>
      </w:r>
      <w:r w:rsidR="0002460B" w:rsidRPr="00A01AC2">
        <w:rPr>
          <w:i/>
        </w:rPr>
        <w:t xml:space="preserve"> költészete</w:t>
      </w:r>
    </w:p>
    <w:p w:rsidR="0066012D" w:rsidRPr="00A01AC2" w:rsidRDefault="0066012D" w:rsidP="00F26435">
      <w:pPr>
        <w:pStyle w:val="Listaszerbekezds"/>
        <w:numPr>
          <w:ilvl w:val="0"/>
          <w:numId w:val="3"/>
        </w:numPr>
        <w:ind w:right="-567"/>
        <w:rPr>
          <w:i/>
        </w:rPr>
      </w:pPr>
      <w:r w:rsidRPr="00A01AC2">
        <w:rPr>
          <w:i/>
        </w:rPr>
        <w:t xml:space="preserve">Zrínyi vagy </w:t>
      </w:r>
      <w:proofErr w:type="gramStart"/>
      <w:r w:rsidRPr="00A01AC2">
        <w:rPr>
          <w:i/>
        </w:rPr>
        <w:t>Berzsenyi</w:t>
      </w:r>
      <w:proofErr w:type="gramEnd"/>
      <w:r w:rsidR="00CF189F" w:rsidRPr="00A01AC2">
        <w:rPr>
          <w:i/>
        </w:rPr>
        <w:t xml:space="preserve"> vagy Juhász Gyula</w:t>
      </w:r>
    </w:p>
    <w:p w:rsidR="0066012D" w:rsidRPr="00F426E0" w:rsidRDefault="0066012D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Stílusok és hangnemek sokszínűsége Csokonai Vitéz Mihály költészetében</w:t>
      </w:r>
    </w:p>
    <w:p w:rsidR="0066012D" w:rsidRPr="00F426E0" w:rsidRDefault="0066012D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Nemzeti sorskérdések Kölcsey Ferenc és Vörösmarty Mihály lírájában</w:t>
      </w:r>
    </w:p>
    <w:p w:rsidR="0066012D" w:rsidRDefault="00BE246B" w:rsidP="00F26435">
      <w:pPr>
        <w:pStyle w:val="Listaszerbekezds"/>
        <w:numPr>
          <w:ilvl w:val="0"/>
          <w:numId w:val="3"/>
        </w:numPr>
        <w:ind w:right="-567"/>
      </w:pPr>
      <w:r>
        <w:t xml:space="preserve">Realizmus és romantika összefonódása Jókai szabadon választott regényében vagy Mikszáth </w:t>
      </w:r>
      <w:proofErr w:type="spellStart"/>
      <w:r>
        <w:t>novellisztikájában</w:t>
      </w:r>
      <w:proofErr w:type="spellEnd"/>
    </w:p>
    <w:p w:rsidR="00BE246B" w:rsidRPr="00F426E0" w:rsidRDefault="00BE246B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A nyomor és a háború lélekpusztító hatása Móricz Zsigmond novelláiban</w:t>
      </w:r>
    </w:p>
    <w:p w:rsidR="00BE246B" w:rsidRPr="00F426E0" w:rsidRDefault="00BE246B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Tóth Árpád elégiaköltészete</w:t>
      </w:r>
    </w:p>
    <w:p w:rsidR="00BE246B" w:rsidRPr="00B46A03" w:rsidRDefault="00BE246B" w:rsidP="00F26435">
      <w:pPr>
        <w:pStyle w:val="Listaszerbekezds"/>
        <w:numPr>
          <w:ilvl w:val="0"/>
          <w:numId w:val="3"/>
        </w:numPr>
        <w:ind w:right="-567"/>
        <w:rPr>
          <w:i/>
        </w:rPr>
      </w:pPr>
      <w:r w:rsidRPr="00B46A03">
        <w:rPr>
          <w:i/>
        </w:rPr>
        <w:t>Radnóti Miklós</w:t>
      </w:r>
      <w:r w:rsidR="00A01AC2" w:rsidRPr="00B46A03">
        <w:rPr>
          <w:i/>
        </w:rPr>
        <w:t xml:space="preserve"> költészete</w:t>
      </w:r>
    </w:p>
    <w:p w:rsidR="00BE246B" w:rsidRPr="00A01AC2" w:rsidRDefault="00BE246B" w:rsidP="00F26435">
      <w:pPr>
        <w:pStyle w:val="Listaszerbekezds"/>
        <w:numPr>
          <w:ilvl w:val="0"/>
          <w:numId w:val="3"/>
        </w:numPr>
        <w:ind w:right="-567"/>
        <w:rPr>
          <w:i/>
        </w:rPr>
      </w:pPr>
      <w:r w:rsidRPr="00A01AC2">
        <w:rPr>
          <w:i/>
        </w:rPr>
        <w:t>Egy kortárs szerző</w:t>
      </w:r>
    </w:p>
    <w:p w:rsidR="00BE246B" w:rsidRDefault="00A01AC2" w:rsidP="00F26435">
      <w:pPr>
        <w:pStyle w:val="Listaszerbekezds"/>
        <w:numPr>
          <w:ilvl w:val="0"/>
          <w:numId w:val="3"/>
        </w:numPr>
        <w:ind w:right="-567"/>
      </w:pPr>
      <w:r>
        <w:t>Világirodalom: Homérosz</w:t>
      </w:r>
    </w:p>
    <w:p w:rsidR="00CF189F" w:rsidRDefault="00CF189F" w:rsidP="00CF189F">
      <w:pPr>
        <w:pStyle w:val="Listaszerbekezds"/>
        <w:numPr>
          <w:ilvl w:val="0"/>
          <w:numId w:val="3"/>
        </w:numPr>
        <w:ind w:right="-567"/>
      </w:pPr>
      <w:r>
        <w:t>Világirodal</w:t>
      </w:r>
      <w:r w:rsidR="00A01AC2">
        <w:t>om: a csinovnyik alakja a XIX. századi orosz kisepikában</w:t>
      </w:r>
    </w:p>
    <w:p w:rsidR="00CF189F" w:rsidRDefault="00574EF8" w:rsidP="00F26435">
      <w:pPr>
        <w:pStyle w:val="Listaszerbekezds"/>
        <w:numPr>
          <w:ilvl w:val="0"/>
          <w:numId w:val="3"/>
        </w:numPr>
        <w:ind w:right="-567"/>
      </w:pPr>
      <w:r>
        <w:t xml:space="preserve">Az antik, a reneszánsz vagy a klasszicista dráma és színház bemutatása Szophoklész, Shakespeare vagy </w:t>
      </w:r>
      <w:proofErr w:type="spellStart"/>
      <w:r>
        <w:t>Moliere</w:t>
      </w:r>
      <w:proofErr w:type="spellEnd"/>
      <w:r>
        <w:t xml:space="preserve"> választott műve segítségével</w:t>
      </w:r>
    </w:p>
    <w:p w:rsidR="00CF189F" w:rsidRDefault="00CF189F" w:rsidP="00CF189F">
      <w:pPr>
        <w:pStyle w:val="Listaszerbekezds"/>
        <w:numPr>
          <w:ilvl w:val="0"/>
          <w:numId w:val="3"/>
        </w:numPr>
        <w:ind w:right="-567"/>
      </w:pPr>
      <w:r>
        <w:t>Színház és dráma</w:t>
      </w:r>
      <w:r w:rsidR="00574EF8">
        <w:t xml:space="preserve">: </w:t>
      </w:r>
      <w:r w:rsidR="00A01AC2">
        <w:t>Madách: Az ember tragédiája</w:t>
      </w:r>
      <w:r w:rsidR="00574EF8">
        <w:t xml:space="preserve"> </w:t>
      </w:r>
    </w:p>
    <w:p w:rsidR="00CF189F" w:rsidRDefault="00CF189F" w:rsidP="00F26435">
      <w:pPr>
        <w:pStyle w:val="Listaszerbekezds"/>
        <w:numPr>
          <w:ilvl w:val="0"/>
          <w:numId w:val="3"/>
        </w:numPr>
        <w:ind w:right="-567"/>
      </w:pPr>
      <w:r>
        <w:t>Határterület</w:t>
      </w:r>
      <w:r w:rsidR="0002460B">
        <w:t>: a robinzonád</w:t>
      </w:r>
    </w:p>
    <w:p w:rsidR="00CF189F" w:rsidRPr="00F426E0" w:rsidRDefault="00CF189F" w:rsidP="00F26435">
      <w:pPr>
        <w:pStyle w:val="Listaszerbekezds"/>
        <w:numPr>
          <w:ilvl w:val="0"/>
          <w:numId w:val="3"/>
        </w:numPr>
        <w:ind w:right="-567"/>
        <w:rPr>
          <w:b/>
        </w:rPr>
      </w:pPr>
      <w:r w:rsidRPr="00F426E0">
        <w:rPr>
          <w:b/>
        </w:rPr>
        <w:t>Egy reneszánsz férfi a magyar végekről, Esztergom védője: Balassi Bálint</w:t>
      </w:r>
    </w:p>
    <w:p w:rsidR="00876197" w:rsidRDefault="00876197" w:rsidP="00876197">
      <w:pPr>
        <w:ind w:right="-567"/>
      </w:pPr>
    </w:p>
    <w:p w:rsidR="00666928" w:rsidRDefault="00666928" w:rsidP="00666928">
      <w:pPr>
        <w:ind w:right="-567"/>
      </w:pPr>
    </w:p>
    <w:sectPr w:rsidR="00666928" w:rsidSect="00BB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83"/>
    <w:multiLevelType w:val="hybridMultilevel"/>
    <w:tmpl w:val="5DE0E756"/>
    <w:lvl w:ilvl="0" w:tplc="4C025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9DB"/>
    <w:multiLevelType w:val="hybridMultilevel"/>
    <w:tmpl w:val="C8201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13D"/>
    <w:multiLevelType w:val="hybridMultilevel"/>
    <w:tmpl w:val="3E12C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96A30"/>
    <w:rsid w:val="0002460B"/>
    <w:rsid w:val="00103B98"/>
    <w:rsid w:val="00227A63"/>
    <w:rsid w:val="00453154"/>
    <w:rsid w:val="00571028"/>
    <w:rsid w:val="00574EF8"/>
    <w:rsid w:val="005B2A41"/>
    <w:rsid w:val="0066012D"/>
    <w:rsid w:val="00666928"/>
    <w:rsid w:val="00796A30"/>
    <w:rsid w:val="00876197"/>
    <w:rsid w:val="009003E3"/>
    <w:rsid w:val="00A01AC2"/>
    <w:rsid w:val="00B46A03"/>
    <w:rsid w:val="00BB00DE"/>
    <w:rsid w:val="00BE246B"/>
    <w:rsid w:val="00CF189F"/>
    <w:rsid w:val="00EB1EDE"/>
    <w:rsid w:val="00F26435"/>
    <w:rsid w:val="00F4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154"/>
  </w:style>
  <w:style w:type="paragraph" w:styleId="Cmsor3">
    <w:name w:val="heading 3"/>
    <w:basedOn w:val="Norml"/>
    <w:link w:val="Cmsor3Char"/>
    <w:uiPriority w:val="9"/>
    <w:qFormat/>
    <w:rsid w:val="00453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531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79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</dc:creator>
  <cp:lastModifiedBy>Dávid Á</cp:lastModifiedBy>
  <cp:revision>6</cp:revision>
  <dcterms:created xsi:type="dcterms:W3CDTF">2017-01-02T18:34:00Z</dcterms:created>
  <dcterms:modified xsi:type="dcterms:W3CDTF">2017-01-09T11:01:00Z</dcterms:modified>
</cp:coreProperties>
</file>